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876" w:rsidRDefault="002F4AEA">
      <w:r>
        <w:t xml:space="preserve">Hey </w:t>
      </w:r>
      <w:proofErr w:type="spellStart"/>
      <w:r>
        <w:t>Hey</w:t>
      </w:r>
      <w:proofErr w:type="spellEnd"/>
      <w:r>
        <w:t xml:space="preserve">.  So as you guys know I study PE and Outdoor Education and part of that Outdoor Education side of things there’s a bit of a strong focus in places on sustainability and looking at living sustainably as both an individual and as part of the community and as part of the human population. And, I’ve come across quite a cool little exercise that I thought I would share with you guys since I’ve hopefully got a few viewers, I thought I would take this chance to spread my little environmental message. </w:t>
      </w:r>
    </w:p>
    <w:p w:rsidR="002F4AEA" w:rsidRDefault="002F4AEA">
      <w:r>
        <w:t xml:space="preserve">So if we pretend that this apple is the globe – is the entire earth right here (scaled down).  That is the </w:t>
      </w:r>
      <w:proofErr w:type="gramStart"/>
      <w:r>
        <w:t>earth, that</w:t>
      </w:r>
      <w:proofErr w:type="gramEnd"/>
      <w:r>
        <w:t xml:space="preserve"> is all there is – it’s not getting any bigger.  It doesn’t matter how much our population grows we’ve still only got that much earth to live on. Ok...</w:t>
      </w:r>
    </w:p>
    <w:p w:rsidR="002F4AEA" w:rsidRDefault="002F4AEA">
      <w:r>
        <w:t>So, if we chop that into quarters three of those are covered by water and therefore we can’t live there...at the moment, we can’t – I don’t know – we can’t live there, so we are left with one quarter of the earth ok.</w:t>
      </w:r>
    </w:p>
    <w:p w:rsidR="002F4AEA" w:rsidRDefault="002F4AEA">
      <w:r>
        <w:t xml:space="preserve">So out of that quarter half of that is uninhabitable by humans, it’s either desert, or it’s ice caps or something like Antarctica, where we can’t survive and we can’t grow crops or farm the land. </w:t>
      </w:r>
    </w:p>
    <w:p w:rsidR="00AD75F1" w:rsidRDefault="002F4AEA">
      <w:r>
        <w:t xml:space="preserve">So we are left with one eighth. Now if we chop that into three pieces two of those the soil quality is too poor to farm through either nutrient depletion or through being covered by cities or roads – </w:t>
      </w:r>
      <w:proofErr w:type="spellStart"/>
      <w:r>
        <w:t>alot</w:t>
      </w:r>
      <w:proofErr w:type="spellEnd"/>
      <w:r>
        <w:t xml:space="preserve"> of human impact affects that.  And now we are left with one thirty-two’th I suppose of the apple and that is the only land that we can farm on out of the whole of the globe that we can use to farm crops.  And if you take the skin off that apple, hopefully without cutting yourself – that represents the top soil in which we can farm.  </w:t>
      </w:r>
    </w:p>
    <w:p w:rsidR="002F4AEA" w:rsidRDefault="002F4AEA">
      <w:r>
        <w:t xml:space="preserve">So out of the </w:t>
      </w:r>
      <w:r w:rsidR="00AD75F1">
        <w:t xml:space="preserve">whole globe, or the whole apple, </w:t>
      </w:r>
      <w:r>
        <w:t>this right here is the only area in which we can gr</w:t>
      </w:r>
      <w:r w:rsidR="00AD75F1">
        <w:t xml:space="preserve">ow crops to feed our population, which indicates that we need to find ways – as much as our population grows we need more food to feed them yet the area of land to grow crops doesn’t get any bigger. So that is a little process behind the thought of sustainability thinking about the way we’ve got to start changing the way we are thinking about living really. </w:t>
      </w:r>
    </w:p>
    <w:p w:rsidR="00AD75F1" w:rsidRDefault="00AD75F1">
      <w:r>
        <w:t xml:space="preserve">A little environmental message there for </w:t>
      </w:r>
      <w:proofErr w:type="spellStart"/>
      <w:r>
        <w:t>ya</w:t>
      </w:r>
      <w:proofErr w:type="spellEnd"/>
      <w:r>
        <w:t>.  Cheers.</w:t>
      </w:r>
    </w:p>
    <w:sectPr w:rsidR="00AD75F1" w:rsidSect="001868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4AEA"/>
    <w:rsid w:val="00186876"/>
    <w:rsid w:val="002F4AEA"/>
    <w:rsid w:val="00AD75F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8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Ryan</dc:creator>
  <cp:lastModifiedBy>Lorraine Ryan</cp:lastModifiedBy>
  <cp:revision>1</cp:revision>
  <dcterms:created xsi:type="dcterms:W3CDTF">2012-07-10T04:06:00Z</dcterms:created>
  <dcterms:modified xsi:type="dcterms:W3CDTF">2012-07-10T04:27:00Z</dcterms:modified>
</cp:coreProperties>
</file>